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F17E3" w:rsidRDefault="009F17E3" w:rsidP="009F17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9F17E3" w:rsidRDefault="009F17E3" w:rsidP="009F17E3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9F17E3" w:rsidRDefault="00A856A6" w:rsidP="009F17E3">
      <w:pPr>
        <w:widowControl w:val="0"/>
        <w:autoSpaceDE w:val="0"/>
        <w:autoSpaceDN w:val="0"/>
        <w:adjustRightInd w:val="0"/>
        <w:rPr>
          <w:u w:val="single"/>
        </w:rPr>
      </w:pPr>
      <w:r>
        <w:t>«__</w:t>
      </w:r>
      <w:r w:rsidR="00BA7C35">
        <w:t>12_</w:t>
      </w:r>
      <w:r>
        <w:t xml:space="preserve">» </w:t>
      </w:r>
      <w:r w:rsidR="00BA7C35">
        <w:t>марта</w:t>
      </w:r>
      <w:bookmarkStart w:id="0" w:name="_GoBack"/>
      <w:bookmarkEnd w:id="0"/>
      <w:r>
        <w:t xml:space="preserve"> 2014</w:t>
      </w:r>
      <w:r w:rsidR="009F17E3">
        <w:t xml:space="preserve"> г.</w:t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  <w:t xml:space="preserve">№ </w:t>
      </w:r>
      <w:r w:rsidR="009F17E3">
        <w:rPr>
          <w:u w:val="single"/>
        </w:rPr>
        <w:t>____</w:t>
      </w:r>
      <w:r w:rsidR="00BA7C35">
        <w:rPr>
          <w:u w:val="single"/>
        </w:rPr>
        <w:t>22</w:t>
      </w:r>
      <w:r w:rsidR="009F17E3">
        <w:rPr>
          <w:u w:val="single"/>
        </w:rPr>
        <w:t>___</w:t>
      </w:r>
    </w:p>
    <w:p w:rsidR="009F17E3" w:rsidRDefault="009F17E3" w:rsidP="009F17E3">
      <w:pPr>
        <w:widowControl w:val="0"/>
        <w:autoSpaceDE w:val="0"/>
        <w:autoSpaceDN w:val="0"/>
        <w:adjustRightInd w:val="0"/>
      </w:pPr>
      <w:r>
        <w:t xml:space="preserve"> </w:t>
      </w:r>
    </w:p>
    <w:p w:rsidR="009F17E3" w:rsidRDefault="009F17E3" w:rsidP="009F17E3">
      <w:pPr>
        <w:widowControl w:val="0"/>
        <w:autoSpaceDE w:val="0"/>
        <w:autoSpaceDN w:val="0"/>
        <w:adjustRightInd w:val="0"/>
      </w:pPr>
    </w:p>
    <w:p w:rsidR="009F17E3" w:rsidRDefault="009F17E3" w:rsidP="009F17E3">
      <w:pPr>
        <w:widowControl w:val="0"/>
        <w:autoSpaceDE w:val="0"/>
        <w:autoSpaceDN w:val="0"/>
        <w:adjustRightInd w:val="0"/>
        <w:spacing w:line="288" w:lineRule="auto"/>
      </w:pPr>
    </w:p>
    <w:p w:rsidR="00001CFC" w:rsidRDefault="00001CFC" w:rsidP="00AD1DF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001CFC" w:rsidRDefault="00001CFC" w:rsidP="00AD1DF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местной администрации от 26.02.2014 №17</w:t>
      </w:r>
    </w:p>
    <w:p w:rsidR="000545B5" w:rsidRDefault="009F17E3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5B5">
        <w:rPr>
          <w:rFonts w:ascii="Times New Roman" w:hAnsi="Times New Roman" w:cs="Times New Roman"/>
          <w:color w:val="000000"/>
          <w:sz w:val="24"/>
          <w:szCs w:val="24"/>
        </w:rPr>
        <w:t>«Об утверждении Плана</w:t>
      </w: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 xml:space="preserve">мероприятий, </w:t>
      </w:r>
    </w:p>
    <w:p w:rsidR="000545B5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5B5">
        <w:rPr>
          <w:rFonts w:ascii="Times New Roman" w:hAnsi="Times New Roman" w:cs="Times New Roman"/>
          <w:bCs/>
          <w:sz w:val="24"/>
          <w:szCs w:val="24"/>
        </w:rPr>
        <w:t xml:space="preserve">по непрограммным  расходам </w:t>
      </w:r>
      <w:r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</w:p>
    <w:p w:rsidR="00CA7C98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 w:rsidRPr="000545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</w:p>
    <w:p w:rsidR="00A856A6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F90A0D">
        <w:rPr>
          <w:rFonts w:ascii="Times New Roman" w:hAnsi="Times New Roman" w:cs="Times New Roman"/>
          <w:sz w:val="24"/>
          <w:szCs w:val="24"/>
        </w:rPr>
        <w:t>«О</w:t>
      </w:r>
      <w:r w:rsidR="009E413D">
        <w:rPr>
          <w:rFonts w:ascii="Times New Roman" w:hAnsi="Times New Roman" w:cs="Times New Roman"/>
          <w:sz w:val="24"/>
          <w:szCs w:val="24"/>
        </w:rPr>
        <w:t>рганизация</w:t>
      </w:r>
      <w:r w:rsidR="00A856A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="00F90A0D">
        <w:rPr>
          <w:rFonts w:ascii="Times New Roman" w:hAnsi="Times New Roman" w:cs="Times New Roman"/>
          <w:sz w:val="24"/>
          <w:szCs w:val="24"/>
        </w:rPr>
        <w:t>»</w:t>
      </w:r>
    </w:p>
    <w:p w:rsidR="00A856A6" w:rsidRDefault="00A856A6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6A6" w:rsidRPr="000545B5" w:rsidRDefault="00A856A6" w:rsidP="00A856A6">
      <w:pPr>
        <w:pStyle w:val="ConsPlusNonformat"/>
        <w:widowControl/>
        <w:ind w:left="-540"/>
        <w:jc w:val="both"/>
        <w:rPr>
          <w:szCs w:val="24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РФ,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 и Решением Муниципального Совета муниципального </w:t>
      </w:r>
      <w:r w:rsidR="00AC6E4F">
        <w:rPr>
          <w:sz w:val="28"/>
          <w:szCs w:val="28"/>
        </w:rPr>
        <w:t>образования город Петергоф от 05.12.2013 года № 98</w:t>
      </w:r>
      <w:r>
        <w:rPr>
          <w:sz w:val="28"/>
          <w:szCs w:val="28"/>
        </w:rPr>
        <w:t xml:space="preserve"> «Об утверждении местного бюджета муниципального об</w:t>
      </w:r>
      <w:r w:rsidR="00AC6E4F">
        <w:rPr>
          <w:sz w:val="28"/>
          <w:szCs w:val="28"/>
        </w:rPr>
        <w:t>разования город Петергоф на 2014</w:t>
      </w:r>
      <w:r>
        <w:rPr>
          <w:sz w:val="28"/>
          <w:szCs w:val="28"/>
        </w:rPr>
        <w:t xml:space="preserve"> год»</w:t>
      </w:r>
      <w:r w:rsidR="00A856A6">
        <w:rPr>
          <w:sz w:val="28"/>
          <w:szCs w:val="28"/>
        </w:rPr>
        <w:t>, от06.02.2014г. №8 «О внесении изменений в Решение МС МО г. Петергоф от 08.10.2009</w:t>
      </w:r>
      <w:proofErr w:type="gramEnd"/>
      <w:r w:rsidR="00A856A6">
        <w:rPr>
          <w:sz w:val="28"/>
          <w:szCs w:val="28"/>
        </w:rPr>
        <w:t xml:space="preserve">г. №87», </w:t>
      </w:r>
      <w:r w:rsidR="00AD1DF1">
        <w:rPr>
          <w:sz w:val="28"/>
          <w:szCs w:val="28"/>
        </w:rPr>
        <w:t>от 06.02.2014г. № 11 «О внесении изменений в решение  МС МО г. Петергоф от 05.12.2013г. №98 «Об утверждении бюджета муниципального образования город Петергоф на 2014год»</w:t>
      </w:r>
      <w:r w:rsidR="00001CFC">
        <w:rPr>
          <w:sz w:val="28"/>
          <w:szCs w:val="28"/>
        </w:rPr>
        <w:t>, постановления  местной администрации от 11.03.2014 №20</w:t>
      </w:r>
      <w:r w:rsidR="00AD1DF1">
        <w:rPr>
          <w:sz w:val="28"/>
          <w:szCs w:val="28"/>
        </w:rPr>
        <w:t xml:space="preserve"> </w:t>
      </w:r>
      <w:r w:rsidR="00AC6E4F">
        <w:rPr>
          <w:sz w:val="28"/>
          <w:szCs w:val="28"/>
        </w:rPr>
        <w:t>местная администрация муниципального образования город Петергоф</w:t>
      </w:r>
      <w:r w:rsidR="00001CFC">
        <w:rPr>
          <w:sz w:val="28"/>
          <w:szCs w:val="28"/>
        </w:rPr>
        <w:t xml:space="preserve">, </w:t>
      </w:r>
    </w:p>
    <w:p w:rsidR="009F17E3" w:rsidRDefault="009F17E3" w:rsidP="00AD1DF1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3E94" w:rsidRDefault="00001CFC" w:rsidP="00C43E94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Pr="00AD1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утвержденный</w:t>
      </w:r>
      <w:r w:rsidRPr="00AD1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 местной администрации от 26.02.2014 №17 «Об утверждении</w:t>
      </w:r>
      <w:r w:rsidR="009F17E3" w:rsidRPr="00AC6E4F">
        <w:rPr>
          <w:rFonts w:ascii="Times New Roman" w:hAnsi="Times New Roman" w:cs="Times New Roman"/>
          <w:sz w:val="28"/>
          <w:szCs w:val="28"/>
        </w:rPr>
        <w:t xml:space="preserve"> </w:t>
      </w:r>
      <w:r w:rsidR="009E413D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</w:t>
      </w:r>
      <w:r w:rsidR="00F90A0D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AD1DF1" w:rsidRPr="00AD1DF1">
        <w:rPr>
          <w:rFonts w:ascii="Times New Roman" w:hAnsi="Times New Roman" w:cs="Times New Roman"/>
          <w:bCs/>
          <w:sz w:val="28"/>
          <w:szCs w:val="28"/>
        </w:rPr>
        <w:t xml:space="preserve"> по непрограммным  расходам </w:t>
      </w:r>
      <w:r w:rsidR="00AD1DF1" w:rsidRPr="00AD1DF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AD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1DF1" w:rsidRPr="00AD1DF1">
        <w:rPr>
          <w:rFonts w:ascii="Times New Roman" w:hAnsi="Times New Roman" w:cs="Times New Roman"/>
          <w:bCs/>
          <w:color w:val="000000"/>
          <w:sz w:val="28"/>
          <w:szCs w:val="28"/>
        </w:rPr>
        <w:t>бюджета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90A0D">
        <w:rPr>
          <w:rFonts w:ascii="Times New Roman" w:hAnsi="Times New Roman" w:cs="Times New Roman"/>
          <w:sz w:val="28"/>
          <w:szCs w:val="28"/>
        </w:rPr>
        <w:t>о образования город Петергоф «Ор</w:t>
      </w:r>
      <w:r w:rsidR="009E413D">
        <w:rPr>
          <w:rFonts w:ascii="Times New Roman" w:hAnsi="Times New Roman" w:cs="Times New Roman"/>
          <w:sz w:val="28"/>
          <w:szCs w:val="28"/>
        </w:rPr>
        <w:t>ганизация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слушаний» на 2014 год</w:t>
      </w:r>
      <w:r w:rsidR="00AC6E4F">
        <w:rPr>
          <w:rFonts w:ascii="Times New Roman" w:hAnsi="Times New Roman" w:cs="Times New Roman"/>
          <w:sz w:val="28"/>
          <w:szCs w:val="28"/>
        </w:rPr>
        <w:t>, согласно приложен</w:t>
      </w:r>
      <w:r w:rsidR="00C43E94">
        <w:rPr>
          <w:rFonts w:ascii="Times New Roman" w:hAnsi="Times New Roman" w:cs="Times New Roman"/>
          <w:sz w:val="28"/>
          <w:szCs w:val="28"/>
        </w:rPr>
        <w:t>ию 1 к настоящему постановлению.</w:t>
      </w:r>
    </w:p>
    <w:p w:rsidR="00236C92" w:rsidRDefault="00BC7EE9" w:rsidP="00BC7EE9">
      <w:pPr>
        <w:pStyle w:val="ConsPlusNonformat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3E94">
        <w:rPr>
          <w:rFonts w:ascii="Times New Roman" w:hAnsi="Times New Roman" w:cs="Times New Roman"/>
          <w:sz w:val="28"/>
          <w:szCs w:val="28"/>
        </w:rPr>
        <w:t>нести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в План мероприятий</w:t>
      </w:r>
      <w:r w:rsidR="00C43E94">
        <w:rPr>
          <w:rFonts w:ascii="Times New Roman" w:hAnsi="Times New Roman" w:cs="Times New Roman"/>
          <w:sz w:val="28"/>
          <w:szCs w:val="28"/>
        </w:rPr>
        <w:t xml:space="preserve"> п.4-«</w:t>
      </w:r>
      <w:r w:rsidR="00F34500">
        <w:rPr>
          <w:rFonts w:ascii="Times New Roman" w:hAnsi="Times New Roman" w:cs="Times New Roman"/>
          <w:sz w:val="28"/>
          <w:szCs w:val="28"/>
        </w:rPr>
        <w:t>Изготовление</w:t>
      </w:r>
      <w:r w:rsidR="00236C92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AB4FFF">
        <w:rPr>
          <w:rFonts w:ascii="Times New Roman" w:hAnsi="Times New Roman" w:cs="Times New Roman"/>
          <w:sz w:val="28"/>
          <w:szCs w:val="28"/>
        </w:rPr>
        <w:t>отчета о деяте</w:t>
      </w:r>
      <w:r w:rsidR="00F34500">
        <w:rPr>
          <w:rFonts w:ascii="Times New Roman" w:hAnsi="Times New Roman" w:cs="Times New Roman"/>
          <w:sz w:val="28"/>
          <w:szCs w:val="28"/>
        </w:rPr>
        <w:t>льности  ОМСУ в 2013 году</w:t>
      </w:r>
      <w:r w:rsidR="00236C92">
        <w:rPr>
          <w:rFonts w:ascii="Times New Roman" w:hAnsi="Times New Roman" w:cs="Times New Roman"/>
          <w:sz w:val="28"/>
          <w:szCs w:val="28"/>
        </w:rPr>
        <w:t>-50,0тыс</w:t>
      </w:r>
      <w:proofErr w:type="gramStart"/>
      <w:r w:rsidR="00236C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6C92">
        <w:rPr>
          <w:rFonts w:ascii="Times New Roman" w:hAnsi="Times New Roman" w:cs="Times New Roman"/>
          <w:sz w:val="28"/>
          <w:szCs w:val="28"/>
        </w:rPr>
        <w:t>уб.</w:t>
      </w:r>
    </w:p>
    <w:p w:rsidR="00236C92" w:rsidRDefault="00236C92" w:rsidP="00236C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2.Итоговую сумму  Плана мероприятий увеличить с </w:t>
      </w:r>
      <w:r w:rsidR="00BC7EE9">
        <w:rPr>
          <w:rFonts w:ascii="Times New Roman" w:hAnsi="Times New Roman" w:cs="Times New Roman"/>
          <w:sz w:val="28"/>
          <w:szCs w:val="28"/>
        </w:rPr>
        <w:t xml:space="preserve">50,0 </w:t>
      </w:r>
      <w:proofErr w:type="spellStart"/>
      <w:r w:rsidR="00BC7EE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7E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7EE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C7EE9">
        <w:rPr>
          <w:rFonts w:ascii="Times New Roman" w:hAnsi="Times New Roman" w:cs="Times New Roman"/>
          <w:sz w:val="28"/>
          <w:szCs w:val="28"/>
        </w:rPr>
        <w:t xml:space="preserve"> до 100,0 </w:t>
      </w:r>
      <w:proofErr w:type="spellStart"/>
      <w:r w:rsidR="00BC7EE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C7EE9">
        <w:rPr>
          <w:rFonts w:ascii="Times New Roman" w:hAnsi="Times New Roman" w:cs="Times New Roman"/>
          <w:sz w:val="28"/>
          <w:szCs w:val="28"/>
        </w:rPr>
        <w:t>.</w:t>
      </w:r>
    </w:p>
    <w:p w:rsidR="009F17E3" w:rsidRDefault="00AC6E4F" w:rsidP="00236C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6C92">
        <w:rPr>
          <w:rFonts w:ascii="Times New Roman" w:hAnsi="Times New Roman" w:cs="Times New Roman"/>
          <w:sz w:val="28"/>
          <w:szCs w:val="28"/>
        </w:rPr>
        <w:t>2.</w:t>
      </w:r>
      <w:r w:rsidR="009F17E3" w:rsidRPr="00236C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BC7EE9" w:rsidRDefault="00BC7EE9" w:rsidP="00236C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7EE9" w:rsidRDefault="00BC7EE9" w:rsidP="00236C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7EE9" w:rsidRPr="00236C92" w:rsidRDefault="00BC7EE9" w:rsidP="00236C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17E3" w:rsidRDefault="00AC6E4F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17E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D1DF1" w:rsidRDefault="00AD1DF1" w:rsidP="009F17E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9F17E3" w:rsidRPr="00CA7C98" w:rsidRDefault="00CA7C98" w:rsidP="009F17E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CA7C98">
        <w:rPr>
          <w:sz w:val="28"/>
          <w:szCs w:val="28"/>
        </w:rPr>
        <w:t>Исполняющий обязанности</w:t>
      </w:r>
    </w:p>
    <w:p w:rsidR="009F17E3" w:rsidRPr="00CA7C98" w:rsidRDefault="00CA7C98" w:rsidP="009F17E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F17E3" w:rsidRPr="00CA7C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17E3" w:rsidRPr="00CA7C98">
        <w:rPr>
          <w:sz w:val="28"/>
          <w:szCs w:val="28"/>
        </w:rPr>
        <w:t xml:space="preserve"> местной администрации </w:t>
      </w:r>
    </w:p>
    <w:p w:rsidR="009F17E3" w:rsidRPr="00CA7C98" w:rsidRDefault="009F17E3" w:rsidP="009F17E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муниципального образования </w:t>
      </w:r>
    </w:p>
    <w:p w:rsidR="00C350F2" w:rsidRPr="00AC6E4F" w:rsidRDefault="009F17E3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город Петергоф </w:t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AC6E4F">
        <w:rPr>
          <w:sz w:val="28"/>
          <w:szCs w:val="28"/>
        </w:rPr>
        <w:tab/>
      </w:r>
      <w:r w:rsidR="00CA7C98">
        <w:rPr>
          <w:sz w:val="28"/>
          <w:szCs w:val="28"/>
        </w:rPr>
        <w:t xml:space="preserve">                                       А.В. </w:t>
      </w:r>
      <w:proofErr w:type="spellStart"/>
      <w:r w:rsidR="00CA7C98">
        <w:rPr>
          <w:sz w:val="28"/>
          <w:szCs w:val="28"/>
        </w:rPr>
        <w:t>Шифман</w:t>
      </w:r>
      <w:proofErr w:type="spellEnd"/>
      <w:r w:rsidRPr="00AC6E4F">
        <w:rPr>
          <w:sz w:val="28"/>
          <w:szCs w:val="28"/>
        </w:rPr>
        <w:tab/>
        <w:t xml:space="preserve">                               </w:t>
      </w:r>
    </w:p>
    <w:sectPr w:rsidR="00C350F2" w:rsidRPr="00AC6E4F" w:rsidSect="00AD1D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63C"/>
    <w:multiLevelType w:val="hybridMultilevel"/>
    <w:tmpl w:val="603C7468"/>
    <w:lvl w:ilvl="0" w:tplc="22520A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31F52"/>
    <w:multiLevelType w:val="multilevel"/>
    <w:tmpl w:val="11B2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08"/>
    <w:rsid w:val="00001CFC"/>
    <w:rsid w:val="000545B5"/>
    <w:rsid w:val="00236C92"/>
    <w:rsid w:val="00555CC7"/>
    <w:rsid w:val="00797176"/>
    <w:rsid w:val="008B5608"/>
    <w:rsid w:val="009E413D"/>
    <w:rsid w:val="009F17E3"/>
    <w:rsid w:val="00A856A6"/>
    <w:rsid w:val="00AB4FFF"/>
    <w:rsid w:val="00AC6E4F"/>
    <w:rsid w:val="00AD1DF1"/>
    <w:rsid w:val="00BA7C35"/>
    <w:rsid w:val="00BC7EE9"/>
    <w:rsid w:val="00C350F2"/>
    <w:rsid w:val="00C43E94"/>
    <w:rsid w:val="00CA7C98"/>
    <w:rsid w:val="00F34500"/>
    <w:rsid w:val="00F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2014-03-12T10:04:00Z</cp:lastPrinted>
  <dcterms:created xsi:type="dcterms:W3CDTF">2014-03-12T07:30:00Z</dcterms:created>
  <dcterms:modified xsi:type="dcterms:W3CDTF">2014-03-31T09:00:00Z</dcterms:modified>
</cp:coreProperties>
</file>